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16" w:rsidRDefault="00AB3016">
      <w:pPr>
        <w:spacing w:after="0" w:line="240" w:lineRule="auto"/>
        <w:ind w:left="-630" w:right="-630"/>
        <w:rPr>
          <w:rFonts w:ascii="Arial" w:eastAsia="Arial" w:hAnsi="Arial" w:cs="Arial"/>
          <w:b/>
          <w:sz w:val="20"/>
          <w:szCs w:val="20"/>
        </w:rPr>
      </w:pPr>
    </w:p>
    <w:p w:rsidR="00AB3016" w:rsidRDefault="00AB3016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AB3016" w:rsidRDefault="00AB3016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AB3016" w:rsidRDefault="00FD0BD8">
      <w:pPr>
        <w:spacing w:after="0" w:line="240" w:lineRule="auto"/>
        <w:ind w:right="-630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 xml:space="preserve">DIRECTOR OF PROGRAMS  </w:t>
      </w:r>
    </w:p>
    <w:p w:rsidR="00AB3016" w:rsidRDefault="00AB3016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p w:rsidR="00AB3016" w:rsidRDefault="00AB3016">
      <w:pPr>
        <w:spacing w:after="0" w:line="240" w:lineRule="auto"/>
        <w:ind w:left="-630" w:right="-63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6759"/>
      </w:tblGrid>
      <w:tr w:rsidR="00AB3016">
        <w:trPr>
          <w:trHeight w:val="520"/>
        </w:trPr>
        <w:tc>
          <w:tcPr>
            <w:tcW w:w="9355" w:type="dxa"/>
            <w:gridSpan w:val="2"/>
            <w:vAlign w:val="center"/>
          </w:tcPr>
          <w:p w:rsidR="00AB3016" w:rsidRDefault="00FD0BD8">
            <w:pPr>
              <w:ind w:right="-630"/>
              <w:rPr>
                <w:color w:val="81BE41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REQUIREMENTS</w:t>
            </w:r>
          </w:p>
        </w:tc>
      </w:tr>
      <w:tr w:rsidR="00AB3016">
        <w:tc>
          <w:tcPr>
            <w:tcW w:w="2596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to:</w:t>
            </w:r>
          </w:p>
        </w:tc>
        <w:tc>
          <w:tcPr>
            <w:tcW w:w="6759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President</w:t>
            </w:r>
          </w:p>
        </w:tc>
      </w:tr>
      <w:tr w:rsidR="00AB3016">
        <w:tc>
          <w:tcPr>
            <w:tcW w:w="2596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Membership Requirement:</w:t>
            </w:r>
          </w:p>
        </w:tc>
        <w:tc>
          <w:tcPr>
            <w:tcW w:w="6759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or Associate Member</w:t>
            </w:r>
          </w:p>
        </w:tc>
      </w:tr>
      <w:tr w:rsidR="00AB3016">
        <w:tc>
          <w:tcPr>
            <w:tcW w:w="2596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 Privileges:</w:t>
            </w:r>
          </w:p>
        </w:tc>
        <w:tc>
          <w:tcPr>
            <w:tcW w:w="6759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Voting</w:t>
            </w:r>
          </w:p>
        </w:tc>
      </w:tr>
      <w:tr w:rsidR="00AB3016">
        <w:tc>
          <w:tcPr>
            <w:tcW w:w="2596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Term:</w:t>
            </w:r>
          </w:p>
        </w:tc>
        <w:tc>
          <w:tcPr>
            <w:tcW w:w="6759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Two (2) Years</w:t>
            </w:r>
          </w:p>
        </w:tc>
      </w:tr>
      <w:tr w:rsidR="00AB3016">
        <w:tc>
          <w:tcPr>
            <w:tcW w:w="2596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 Limit:</w:t>
            </w:r>
          </w:p>
        </w:tc>
        <w:tc>
          <w:tcPr>
            <w:tcW w:w="6759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N/A </w:t>
            </w:r>
          </w:p>
        </w:tc>
      </w:tr>
      <w:tr w:rsidR="00AB3016">
        <w:tc>
          <w:tcPr>
            <w:tcW w:w="2596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Source:</w:t>
            </w:r>
          </w:p>
        </w:tc>
        <w:tc>
          <w:tcPr>
            <w:tcW w:w="6759" w:type="dxa"/>
          </w:tcPr>
          <w:p w:rsidR="00AB3016" w:rsidRDefault="00FD0BD8">
            <w:pPr>
              <w:ind w:right="-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Annual Election</w:t>
            </w:r>
          </w:p>
        </w:tc>
      </w:tr>
      <w:tr w:rsidR="00AB3016">
        <w:tc>
          <w:tcPr>
            <w:tcW w:w="2596" w:type="dxa"/>
          </w:tcPr>
          <w:p w:rsidR="00AB3016" w:rsidRDefault="00AB3016">
            <w:pPr>
              <w:ind w:right="-630"/>
              <w:rPr>
                <w:sz w:val="21"/>
                <w:szCs w:val="21"/>
              </w:rPr>
            </w:pPr>
          </w:p>
        </w:tc>
        <w:tc>
          <w:tcPr>
            <w:tcW w:w="6759" w:type="dxa"/>
          </w:tcPr>
          <w:p w:rsidR="00AB3016" w:rsidRDefault="00AB3016">
            <w:pPr>
              <w:ind w:right="-630"/>
              <w:rPr>
                <w:sz w:val="21"/>
                <w:szCs w:val="21"/>
              </w:rPr>
            </w:pPr>
          </w:p>
        </w:tc>
      </w:tr>
      <w:tr w:rsidR="00AB3016">
        <w:trPr>
          <w:trHeight w:val="520"/>
        </w:trPr>
        <w:tc>
          <w:tcPr>
            <w:tcW w:w="9355" w:type="dxa"/>
            <w:gridSpan w:val="2"/>
            <w:vAlign w:val="center"/>
          </w:tcPr>
          <w:p w:rsidR="00AB3016" w:rsidRDefault="00FD0BD8">
            <w:pPr>
              <w:ind w:right="-630"/>
              <w:rPr>
                <w:color w:val="CF4520"/>
                <w:sz w:val="21"/>
                <w:szCs w:val="21"/>
              </w:rPr>
            </w:pPr>
            <w:r>
              <w:rPr>
                <w:color w:val="81BE41"/>
                <w:sz w:val="21"/>
                <w:szCs w:val="21"/>
              </w:rPr>
              <w:t>RESPONSIBILITIES</w:t>
            </w:r>
          </w:p>
        </w:tc>
      </w:tr>
      <w:tr w:rsidR="00AB3016">
        <w:trPr>
          <w:trHeight w:val="4460"/>
        </w:trPr>
        <w:tc>
          <w:tcPr>
            <w:tcW w:w="9355" w:type="dxa"/>
            <w:gridSpan w:val="2"/>
          </w:tcPr>
          <w:p w:rsidR="00AB3016" w:rsidRDefault="00FD0BD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ASLA-MN </w:t>
            </w:r>
            <w:proofErr w:type="spellStart"/>
            <w:r>
              <w:rPr>
                <w:b/>
                <w:sz w:val="24"/>
                <w:szCs w:val="24"/>
              </w:rPr>
              <w:t>Unamended</w:t>
            </w:r>
            <w:proofErr w:type="spellEnd"/>
            <w:r>
              <w:rPr>
                <w:b/>
                <w:sz w:val="24"/>
                <w:szCs w:val="24"/>
              </w:rPr>
              <w:t xml:space="preserve"> Bylaws</w:t>
            </w:r>
            <w:bookmarkStart w:id="0" w:name="_GoBack"/>
            <w:bookmarkEnd w:id="0"/>
          </w:p>
          <w:p w:rsidR="00AB3016" w:rsidRDefault="00FD0BD8">
            <w:pPr>
              <w:jc w:val="both"/>
              <w:rPr>
                <w:color w:val="999999"/>
                <w:sz w:val="21"/>
                <w:szCs w:val="21"/>
              </w:rPr>
            </w:pPr>
            <w:r>
              <w:rPr>
                <w:color w:val="999999"/>
                <w:sz w:val="21"/>
                <w:szCs w:val="21"/>
              </w:rPr>
              <w:t>817.2 The Director of Programs shall organize and oversee  subcommittees as needed for the following, but not limited to: organize special events; establish a World Landscape Architecture Month (WLAM) calendar and submit for approval at the first meeting of each new Executive Committee; coordinate program announcements and subject matter with Publications Committee; coordinate programs with allied and other professional societies; and organize events within the community and local colleges/universities to promote landscape architecture as a profession. Director of Programs shall create, update, and maintain the Programs Handbook to aid in process and support for future Director of Programs Chairs.</w:t>
            </w:r>
          </w:p>
          <w:p w:rsidR="00AB3016" w:rsidRDefault="00AB3016">
            <w:pPr>
              <w:jc w:val="both"/>
              <w:rPr>
                <w:sz w:val="21"/>
                <w:szCs w:val="21"/>
              </w:rPr>
            </w:pPr>
          </w:p>
          <w:p w:rsidR="00AB3016" w:rsidRDefault="00FD0BD8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Editorial Amendment to ASLA-MN Bylaws </w:t>
            </w:r>
          </w:p>
          <w:sdt>
            <w:sdtPr>
              <w:tag w:val="goog_rdk_0"/>
              <w:id w:val="-718433508"/>
            </w:sdtPr>
            <w:sdtEndPr/>
            <w:sdtContent>
              <w:p w:rsidR="00FD0BD8" w:rsidRDefault="00FD0BD8" w:rsidP="009F15B5">
                <w:r>
                  <w:t>817.2 The Director of Programs shall, if needed, organize and oversee the Programs Committee for the following, but not limite</w:t>
                </w:r>
                <w:r w:rsidR="009F15B5">
                  <w:t>d to: organizing special events, including participant registration</w:t>
                </w:r>
                <w:r>
                  <w:t xml:space="preserve">; coordinating program announcements and subject matter with </w:t>
                </w:r>
                <w:r w:rsidR="009F15B5">
                  <w:t>the Co-Directors of</w:t>
                </w:r>
                <w:r w:rsidR="002E62CC">
                  <w:t xml:space="preserve"> Public Relations +</w:t>
                </w:r>
                <w:r w:rsidR="009F15B5">
                  <w:t xml:space="preserve"> Communication</w:t>
                </w:r>
                <w:r w:rsidR="002E62CC">
                  <w:t>s</w:t>
                </w:r>
                <w:r>
                  <w:t>; coordinating programs with allied and other professional societies; and organizing events within the community and local colleges/universities to promote landscape architecture as a profession. Director of Programs shall create, update, and maintain the Programs Handbook to aid in the process and support future Director of Programs.</w:t>
                </w:r>
              </w:p>
              <w:p w:rsidR="00AB3016" w:rsidRPr="00AB3016" w:rsidRDefault="002E62CC" w:rsidP="009F15B5">
                <w:pPr>
                  <w:rPr>
                    <w:rFonts w:ascii="Arial" w:eastAsia="Arial" w:hAnsi="Arial" w:cs="Arial"/>
                    <w:color w:val="000000"/>
                    <w:rPrChange w:id="1" w:author="Amanda Prosser" w:date="2019-03-31T11:18:00Z">
                      <w:rPr>
                        <w:b/>
                        <w:sz w:val="21"/>
                        <w:szCs w:val="21"/>
                      </w:rPr>
                    </w:rPrChange>
                  </w:rPr>
                </w:pPr>
              </w:p>
            </w:sdtContent>
          </w:sdt>
        </w:tc>
      </w:tr>
    </w:tbl>
    <w:p w:rsidR="00AB3016" w:rsidRDefault="00AB3016">
      <w:pPr>
        <w:ind w:right="-630"/>
        <w:rPr>
          <w:sz w:val="21"/>
          <w:szCs w:val="21"/>
        </w:rPr>
      </w:pPr>
    </w:p>
    <w:sectPr w:rsidR="00AB3016">
      <w:headerReference w:type="default" r:id="rId7"/>
      <w:footerReference w:type="default" r:id="rId8"/>
      <w:pgSz w:w="12240" w:h="15840"/>
      <w:pgMar w:top="2340" w:right="1440" w:bottom="720" w:left="1440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FF" w:rsidRDefault="00FD0BD8">
      <w:pPr>
        <w:spacing w:after="0" w:line="240" w:lineRule="auto"/>
      </w:pPr>
      <w:r>
        <w:separator/>
      </w:r>
    </w:p>
  </w:endnote>
  <w:endnote w:type="continuationSeparator" w:id="0">
    <w:p w:rsidR="009142FF" w:rsidRDefault="00FD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6" w:rsidRDefault="00AB3016">
    <w:pPr>
      <w:ind w:right="-720" w:firstLine="720"/>
      <w:jc w:val="right"/>
      <w:rPr>
        <w:rFonts w:ascii="Arial" w:eastAsia="Arial" w:hAnsi="Arial" w:cs="Arial"/>
        <w:color w:val="CF45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FF" w:rsidRDefault="00FD0BD8">
      <w:pPr>
        <w:spacing w:after="0" w:line="240" w:lineRule="auto"/>
      </w:pPr>
      <w:r>
        <w:separator/>
      </w:r>
    </w:p>
  </w:footnote>
  <w:footnote w:type="continuationSeparator" w:id="0">
    <w:p w:rsidR="009142FF" w:rsidRDefault="00FD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16" w:rsidRDefault="00FD0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72690" cy="850405"/>
          <wp:effectExtent l="0" t="0" r="0" b="0"/>
          <wp:docPr id="18" name="image1.jpg" descr="ASLA_Minnesota_Green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SLA_Minnesota_Green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690" cy="85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16"/>
    <w:rsid w:val="002E62CC"/>
    <w:rsid w:val="009142FF"/>
    <w:rsid w:val="009F15B5"/>
    <w:rsid w:val="00AB3016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8D62"/>
  <w15:docId w15:val="{2A801213-8B23-493F-968A-0E59310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C0"/>
  </w:style>
  <w:style w:type="paragraph" w:styleId="Footer">
    <w:name w:val="footer"/>
    <w:basedOn w:val="Normal"/>
    <w:link w:val="FooterChar"/>
    <w:uiPriority w:val="99"/>
    <w:unhideWhenUsed/>
    <w:rsid w:val="00CA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C0"/>
  </w:style>
  <w:style w:type="table" w:styleId="TableGrid">
    <w:name w:val="Table Grid"/>
    <w:basedOn w:val="TableNormal"/>
    <w:uiPriority w:val="59"/>
    <w:rsid w:val="00C6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56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78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Abftd9HMDlmceaPjVOCblcibQ==">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 desktop</dc:creator>
  <cp:lastModifiedBy>Amanda Prosser</cp:lastModifiedBy>
  <cp:revision>4</cp:revision>
  <dcterms:created xsi:type="dcterms:W3CDTF">2019-03-02T02:50:00Z</dcterms:created>
  <dcterms:modified xsi:type="dcterms:W3CDTF">2019-11-07T21:54:00Z</dcterms:modified>
</cp:coreProperties>
</file>